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2C0BE318" w:rsidR="003A18E6" w:rsidRDefault="007678CC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7D3037">
      <w:rPr>
        <w:noProof/>
        <w:position w:val="-10"/>
        <w:sz w:val="19"/>
        <w:szCs w:val="19"/>
        <w:lang w:eastAsia="en-GB"/>
      </w:rPr>
      <w:drawing>
        <wp:anchor distT="0" distB="0" distL="114300" distR="114300" simplePos="0" relativeHeight="251663360" behindDoc="1" locked="0" layoutInCell="1" allowOverlap="1" wp14:anchorId="5F13E729" wp14:editId="207C9388">
          <wp:simplePos x="0" y="0"/>
          <wp:positionH relativeFrom="margin">
            <wp:posOffset>5039995</wp:posOffset>
          </wp:positionH>
          <wp:positionV relativeFrom="paragraph">
            <wp:posOffset>-153035</wp:posOffset>
          </wp:positionV>
          <wp:extent cx="1604010" cy="799465"/>
          <wp:effectExtent l="0" t="0" r="0" b="635"/>
          <wp:wrapTight wrapText="bothSides">
            <wp:wrapPolygon edited="0">
              <wp:start x="0" y="0"/>
              <wp:lineTo x="0" y="21102"/>
              <wp:lineTo x="21292" y="21102"/>
              <wp:lineTo x="21292" y="0"/>
              <wp:lineTo x="0" y="0"/>
            </wp:wrapPolygon>
          </wp:wrapTight>
          <wp:docPr id="28" name="image5.jpeg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5.jpeg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288A06C6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7678CC">
      <w:rPr>
        <w:b/>
        <w:sz w:val="40"/>
        <w:szCs w:val="40"/>
      </w:rPr>
      <w:t xml:space="preserve"> KWS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6355C"/>
    <w:rsid w:val="003A18E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678CC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80100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2025-07-08T11:22:00Z</dcterms:created>
  <dcterms:modified xsi:type="dcterms:W3CDTF">2025-07-08T15:29:00Z</dcterms:modified>
</cp:coreProperties>
</file>